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25"/>
        <w:gridCol w:w="2134"/>
        <w:gridCol w:w="887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</w:tcPr>
          <w:p>
            <w:r>
              <w:rPr>
                <w:rFonts w:hint="eastAsia" w:ascii="MingLiU" w:hAnsi="MingLiU" w:eastAsia="PMingLiU" w:cs="MingLiU"/>
                <w:lang w:eastAsia="zh-TW"/>
              </w:rPr>
              <w:t>入會申請表</w:t>
            </w:r>
            <w:r>
              <w:rPr>
                <w:rFonts w:eastAsia="PMingLiU"/>
                <w:lang w:eastAsia="zh-TW"/>
              </w:rPr>
              <w:t>APPLICATION FORM FOR MEMBERSHIP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 w:ascii="MingLiU" w:hAnsi="MingLiU" w:eastAsia="PMingLiU" w:cs="MingLiU"/>
                <w:b/>
                <w:sz w:val="24"/>
                <w:szCs w:val="24"/>
                <w:lang w:eastAsia="zh-TW"/>
              </w:rPr>
              <w:t>單位資料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>COMPANY’S PARTICULARS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單位名稱</w:t>
            </w:r>
            <w:r>
              <w:rPr>
                <w:rFonts w:eastAsia="PMingLiU"/>
                <w:sz w:val="21"/>
                <w:szCs w:val="21"/>
                <w:lang w:eastAsia="zh-TW"/>
              </w:rPr>
              <w:t>Name of Company/Organisation</w:t>
            </w: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電話號碼</w:t>
            </w:r>
            <w:r>
              <w:rPr>
                <w:rFonts w:eastAsia="PMingLiU"/>
                <w:sz w:val="21"/>
                <w:szCs w:val="21"/>
                <w:lang w:eastAsia="zh-TW"/>
              </w:rPr>
              <w:t>Telephone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電郵地址</w:t>
            </w:r>
            <w:r>
              <w:rPr>
                <w:rFonts w:eastAsia="PMingLiU"/>
                <w:sz w:val="21"/>
                <w:szCs w:val="21"/>
                <w:lang w:eastAsia="zh-TW"/>
              </w:rPr>
              <w:t>Email</w:t>
            </w: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網站地址</w:t>
            </w:r>
            <w:r>
              <w:rPr>
                <w:rFonts w:eastAsia="PMingLiU"/>
                <w:sz w:val="21"/>
                <w:szCs w:val="21"/>
                <w:lang w:eastAsia="zh-TW"/>
              </w:rPr>
              <w:t>Website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地址</w:t>
            </w:r>
            <w:r>
              <w:rPr>
                <w:rFonts w:eastAsia="PMingLiU"/>
                <w:sz w:val="21"/>
                <w:szCs w:val="21"/>
                <w:lang w:eastAsia="zh-TW"/>
              </w:rPr>
              <w:t>Address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傳真號碼</w:t>
            </w:r>
            <w:r>
              <w:rPr>
                <w:rFonts w:eastAsia="PMingLiU"/>
                <w:sz w:val="21"/>
                <w:szCs w:val="21"/>
                <w:lang w:eastAsia="zh-TW"/>
              </w:rPr>
              <w:t>Fax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exact"/>
              <w:rPr>
                <w:sz w:val="21"/>
                <w:szCs w:val="21"/>
                <w:lang w:val="en-US" w:eastAsia="zh-HK"/>
              </w:rPr>
            </w:pPr>
            <w:r>
              <w:rPr>
                <w:rFonts w:hint="eastAsia" w:eastAsia="PMingLiU"/>
                <w:sz w:val="21"/>
                <w:szCs w:val="21"/>
                <w:lang w:val="en-US" w:eastAsia="zh-TW"/>
              </w:rPr>
              <w:t>法定代表人姓名</w:t>
            </w:r>
            <w:r>
              <w:rPr>
                <w:rFonts w:eastAsia="PMingLiU"/>
                <w:sz w:val="21"/>
                <w:szCs w:val="21"/>
                <w:lang w:val="en-US" w:eastAsia="zh-TW"/>
              </w:rPr>
              <w:t xml:space="preserve"> Legal Rep (name)</w:t>
            </w:r>
          </w:p>
          <w:p>
            <w:pPr>
              <w:spacing w:after="0" w:line="240" w:lineRule="auto"/>
              <w:rPr>
                <w:sz w:val="21"/>
                <w:szCs w:val="21"/>
                <w:lang w:val="en-US" w:eastAsia="zh-HK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exact"/>
              <w:rPr>
                <w:sz w:val="21"/>
                <w:szCs w:val="21"/>
                <w:lang w:val="en-US" w:eastAsia="zh-HK"/>
              </w:rPr>
            </w:pPr>
            <w:r>
              <w:rPr>
                <w:rFonts w:hint="eastAsia" w:eastAsia="PMingLiU"/>
                <w:sz w:val="21"/>
                <w:szCs w:val="21"/>
                <w:lang w:val="en-US" w:eastAsia="zh-TW"/>
              </w:rPr>
              <w:t>法定代表人職務</w:t>
            </w:r>
            <w:r>
              <w:rPr>
                <w:rFonts w:hint="eastAsia"/>
                <w:sz w:val="21"/>
                <w:szCs w:val="21"/>
                <w:lang w:val="en-US" w:eastAsia="zh-HK"/>
              </w:rPr>
              <w:t xml:space="preserve"> </w:t>
            </w:r>
          </w:p>
          <w:p>
            <w:pPr>
              <w:spacing w:after="0" w:line="200" w:lineRule="exact"/>
              <w:rPr>
                <w:rFonts w:ascii="MingLiU" w:hAnsi="MingLiU" w:cs="MingLiU"/>
                <w:sz w:val="21"/>
                <w:szCs w:val="21"/>
                <w:lang w:val="en-US" w:eastAsia="zh-HK"/>
              </w:rPr>
            </w:pPr>
            <w:r>
              <w:rPr>
                <w:rFonts w:eastAsia="PMingLiU"/>
                <w:sz w:val="21"/>
                <w:szCs w:val="21"/>
                <w:lang w:val="en-US" w:eastAsia="zh-TW"/>
              </w:rPr>
              <w:t>Legal Rep (title)</w:t>
            </w: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cs="MingLiU"/>
                <w:sz w:val="21"/>
                <w:szCs w:val="21"/>
                <w:lang w:val="en-US" w:eastAsia="zh-HK"/>
              </w:rPr>
            </w:pPr>
            <w:r>
              <w:rPr>
                <w:rFonts w:hint="eastAsia" w:eastAsia="PMingLiU"/>
                <w:sz w:val="21"/>
                <w:szCs w:val="21"/>
                <w:lang w:val="en-US" w:eastAsia="zh-TW"/>
              </w:rPr>
              <w:t>法定代表人身份證號</w:t>
            </w:r>
            <w:r>
              <w:rPr>
                <w:rFonts w:eastAsia="PMingLiU"/>
                <w:sz w:val="21"/>
                <w:szCs w:val="21"/>
                <w:lang w:val="en-US" w:eastAsia="zh-TW"/>
              </w:rPr>
              <w:t xml:space="preserve"> Legal Rep identity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公司成立日期</w:t>
            </w:r>
            <w:r>
              <w:rPr>
                <w:rFonts w:eastAsia="PMingLiU"/>
                <w:sz w:val="21"/>
                <w:szCs w:val="21"/>
                <w:lang w:eastAsia="zh-TW"/>
              </w:rPr>
              <w:t>Date of Incorporation</w:t>
            </w: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主要業務</w:t>
            </w:r>
            <w:r>
              <w:rPr>
                <w:rFonts w:eastAsia="PMingLiU"/>
                <w:sz w:val="21"/>
                <w:szCs w:val="21"/>
                <w:lang w:eastAsia="zh-TW"/>
              </w:rPr>
              <w:t>Major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00" w:lineRule="exact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公司註冊號碼</w:t>
            </w:r>
            <w:r>
              <w:rPr>
                <w:rFonts w:eastAsia="PMingLiU"/>
                <w:sz w:val="21"/>
                <w:szCs w:val="21"/>
                <w:lang w:eastAsia="zh-TW"/>
              </w:rPr>
              <w:t>Company Registration Number/IC</w:t>
            </w: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  <w:lang w:val="en-US" w:eastAsia="zh-HK"/>
              </w:rPr>
            </w:pPr>
            <w:r>
              <w:rPr>
                <w:rFonts w:hint="eastAsia" w:eastAsia="PMingLiU"/>
                <w:sz w:val="21"/>
                <w:szCs w:val="21"/>
                <w:lang w:val="en-US" w:eastAsia="zh-TW"/>
              </w:rPr>
              <w:t>公司註冊資金</w:t>
            </w:r>
            <w:r>
              <w:rPr>
                <w:rFonts w:eastAsia="PMingLiU"/>
                <w:sz w:val="21"/>
                <w:szCs w:val="21"/>
                <w:lang w:val="en-US" w:eastAsia="zh-TW"/>
              </w:rPr>
              <w:t xml:space="preserve"> Capital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  <w:lang w:val="en-US" w:eastAsia="zh-HK"/>
              </w:rPr>
            </w:pPr>
            <w:r>
              <w:rPr>
                <w:rFonts w:hint="eastAsia" w:eastAsia="PMingLiU"/>
                <w:sz w:val="21"/>
                <w:szCs w:val="21"/>
                <w:lang w:val="en-US" w:eastAsia="zh-TW"/>
              </w:rPr>
              <w:t>公司簡介</w:t>
            </w:r>
            <w:r>
              <w:rPr>
                <w:rFonts w:eastAsia="PMingLiU"/>
                <w:sz w:val="21"/>
                <w:szCs w:val="21"/>
                <w:lang w:val="en-US" w:eastAsia="zh-TW"/>
              </w:rPr>
              <w:t xml:space="preserve"> (Company introduction)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MingLiU" w:hAnsi="MingLiU" w:cs="MingLiU"/>
                <w:sz w:val="21"/>
                <w:szCs w:val="21"/>
                <w:lang w:val="en-US" w:eastAsia="zh-HK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val="en-US" w:eastAsia="zh-TW"/>
              </w:rPr>
              <w:t>申請會員類別</w:t>
            </w:r>
          </w:p>
          <w:p>
            <w:pPr>
              <w:spacing w:line="300" w:lineRule="exact"/>
              <w:jc w:val="center"/>
              <w:rPr>
                <w:rFonts w:cs="楷体"/>
                <w:sz w:val="40"/>
                <w:szCs w:val="40"/>
                <w:lang w:val="en-US" w:eastAsia="zh-HK"/>
              </w:rPr>
            </w:pPr>
            <w:r>
              <w:rPr>
                <w:rFonts w:eastAsia="PMingLiU" w:cs="MingLiU"/>
                <w:sz w:val="21"/>
                <w:szCs w:val="21"/>
                <w:lang w:val="en-US" w:eastAsia="zh-TW"/>
              </w:rPr>
              <w:t>Membership selected</w:t>
            </w:r>
          </w:p>
        </w:tc>
        <w:tc>
          <w:tcPr>
            <w:tcW w:w="6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楷体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副會長單位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eastAsia="zh-TW"/>
              </w:rPr>
              <w:t xml:space="preserve"> Vice-President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□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val="en-US" w:eastAsia="zh-TW"/>
              </w:rPr>
              <w:t xml:space="preserve">     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常務理事單位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eastAsia="zh-TW"/>
              </w:rPr>
              <w:t xml:space="preserve">Executive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□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val="en-US" w:eastAsia="zh-TW"/>
              </w:rPr>
              <w:t xml:space="preserve">       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理事單位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eastAsia="zh-TW"/>
              </w:rPr>
              <w:t xml:space="preserve">Senior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□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val="en-US" w:eastAsia="zh-TW"/>
              </w:rPr>
              <w:t xml:space="preserve"> 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會員單位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eastAsia="zh-TW"/>
              </w:rPr>
              <w:t xml:space="preserve">Ordinary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□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val="en-US" w:eastAsia="zh-TW"/>
              </w:rPr>
              <w:t xml:space="preserve"> 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val="en-US" w:eastAsia="zh-TW"/>
              </w:rPr>
              <w:t>海外會員單位</w:t>
            </w:r>
            <w:r>
              <w:rPr>
                <w:rFonts w:eastAsia="PMingLiU" w:cs="MingLiU" w:asciiTheme="minorEastAsia" w:hAnsiTheme="minorEastAsia"/>
                <w:sz w:val="20"/>
                <w:szCs w:val="20"/>
                <w:lang w:val="en-US" w:eastAsia="zh-TW"/>
              </w:rPr>
              <w:t xml:space="preserve">Overseas </w:t>
            </w:r>
            <w:r>
              <w:rPr>
                <w:rFonts w:hint="eastAsia" w:eastAsia="PMingLiU" w:cs="MingLiU" w:asciiTheme="minorEastAsia" w:hAnsiTheme="minorEastAsia"/>
                <w:sz w:val="20"/>
                <w:szCs w:val="20"/>
                <w:lang w:eastAsia="zh-TW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b/>
                <w:sz w:val="24"/>
                <w:szCs w:val="24"/>
                <w:lang w:eastAsia="zh-TW"/>
              </w:rPr>
              <w:t>公司代表資料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>COMPANY REPRESENTATIVE’S PARTICULARS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姓名</w:t>
            </w:r>
            <w:r>
              <w:rPr>
                <w:rFonts w:eastAsia="PMingLiU"/>
                <w:sz w:val="21"/>
                <w:szCs w:val="21"/>
                <w:lang w:eastAsia="zh-TW"/>
              </w:rPr>
              <w:t>Name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eastAsia="PMingLiU"/>
                <w:sz w:val="21"/>
                <w:szCs w:val="21"/>
                <w:lang w:eastAsia="zh-TW"/>
              </w:rPr>
              <w:t>身份證號</w:t>
            </w:r>
            <w:r>
              <w:rPr>
                <w:rFonts w:eastAsia="PMingLiU"/>
                <w:sz w:val="21"/>
                <w:szCs w:val="21"/>
                <w:lang w:eastAsia="zh-TW"/>
              </w:rPr>
              <w:t>Identity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職位</w:t>
            </w:r>
            <w:r>
              <w:rPr>
                <w:rFonts w:eastAsia="PMingLiU"/>
                <w:sz w:val="21"/>
                <w:szCs w:val="21"/>
                <w:lang w:eastAsia="zh-TW"/>
              </w:rPr>
              <w:t>Designation in company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出生日期</w:t>
            </w:r>
            <w:r>
              <w:rPr>
                <w:rFonts w:eastAsia="PMingLiU"/>
                <w:sz w:val="21"/>
                <w:szCs w:val="21"/>
                <w:lang w:eastAsia="zh-TW"/>
              </w:rPr>
              <w:t>Date of Birth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電話號碼</w:t>
            </w:r>
            <w:r>
              <w:rPr>
                <w:rFonts w:eastAsia="PMingLiU"/>
                <w:sz w:val="21"/>
                <w:szCs w:val="21"/>
                <w:lang w:eastAsia="zh-TW"/>
              </w:rPr>
              <w:t>Contact Number</w:t>
            </w:r>
          </w:p>
          <w:p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電郵地址</w:t>
            </w:r>
            <w:r>
              <w:rPr>
                <w:rFonts w:eastAsia="PMingLiU"/>
                <w:sz w:val="21"/>
                <w:szCs w:val="21"/>
                <w:lang w:eastAsia="zh-TW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微信通訊號</w:t>
            </w:r>
            <w:r>
              <w:rPr>
                <w:rFonts w:eastAsia="PMingLiU"/>
                <w:sz w:val="21"/>
                <w:szCs w:val="21"/>
                <w:lang w:eastAsia="zh-TW"/>
              </w:rPr>
              <w:t>Wechat ID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：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</w:p>
        </w:tc>
        <w:tc>
          <w:tcPr>
            <w:tcW w:w="6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eastAsia="PMingLiU" w:cs="MingLiU" w:asciiTheme="minorEastAsia" w:hAnsiTheme="minorEastAsia"/>
                <w:b/>
                <w:sz w:val="24"/>
                <w:szCs w:val="24"/>
                <w:lang w:val="en-US" w:eastAsia="zh-TW"/>
              </w:rPr>
              <w:t>申請人承諾</w:t>
            </w:r>
            <w:r>
              <w:rPr>
                <w:rFonts w:ascii="MingLiU" w:hAnsi="MingLiU" w:eastAsia="PMingLiU" w:cs="MingLiU"/>
                <w:b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eastAsia="PMingLiU" w:cs="MingLiU"/>
                <w:b/>
                <w:sz w:val="24"/>
                <w:szCs w:val="24"/>
                <w:lang w:val="en-US" w:eastAsia="zh-TW"/>
              </w:rPr>
              <w:t>Acknowledgement of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0" w:lineRule="exact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我司單位確認將會遵守國際健康發展聯合會的規章</w:t>
            </w:r>
            <w:r>
              <w:rPr>
                <w:rFonts w:eastAsia="PMingLiU"/>
                <w:sz w:val="21"/>
                <w:szCs w:val="21"/>
                <w:lang w:eastAsia="zh-TW"/>
              </w:rPr>
              <w:t>We hereby confirm that we will abide with the IFHD’s Rules and Regulations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簽署蓋章</w:t>
            </w:r>
            <w:r>
              <w:rPr>
                <w:rFonts w:eastAsia="PMingLiU"/>
                <w:sz w:val="21"/>
                <w:szCs w:val="21"/>
                <w:lang w:eastAsia="zh-TW"/>
              </w:rPr>
              <w:t>Signature of Applicant and Co. Stamp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日期</w:t>
            </w:r>
            <w:r>
              <w:rPr>
                <w:rFonts w:eastAsia="PMingLiU"/>
                <w:sz w:val="21"/>
                <w:szCs w:val="21"/>
                <w:lang w:eastAsia="zh-TW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eastAsia" w:ascii="MingLiU" w:hAnsi="MingLiU" w:eastAsia="PMingLiU" w:cs="MingLiU"/>
                <w:b/>
                <w:sz w:val="24"/>
                <w:szCs w:val="24"/>
                <w:lang w:eastAsia="zh-TW"/>
              </w:rPr>
              <w:t>審批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>FOR OFFICE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審批日期</w:t>
            </w:r>
            <w:r>
              <w:rPr>
                <w:rFonts w:eastAsia="PMingLiU"/>
                <w:sz w:val="21"/>
                <w:szCs w:val="21"/>
                <w:lang w:eastAsia="zh-TW"/>
              </w:rPr>
              <w:t>Date of Approval</w:t>
            </w:r>
          </w:p>
          <w:p>
            <w:pPr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</w:tc>
        <w:tc>
          <w:tcPr>
            <w:tcW w:w="6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會員類別定位</w:t>
            </w: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: </w:t>
            </w:r>
            <w:r>
              <w:rPr>
                <w:rFonts w:eastAsia="PMingLiU" w:cs="MingLiU"/>
                <w:sz w:val="21"/>
                <w:szCs w:val="21"/>
                <w:lang w:eastAsia="zh-TW"/>
              </w:rPr>
              <w:t>Membership status approved</w:t>
            </w:r>
          </w:p>
          <w:p>
            <w:pPr>
              <w:spacing w:after="0" w:line="240" w:lineRule="auto"/>
              <w:rPr>
                <w:rFonts w:eastAsia="MingLiU" w:cs="MingLiU"/>
                <w:sz w:val="21"/>
                <w:szCs w:val="21"/>
                <w:lang w:eastAsia="zh-HK"/>
              </w:rPr>
            </w:pP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val="en-US" w:eastAsia="zh-TW"/>
              </w:rPr>
              <w:t>副會長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單位</w:t>
            </w: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PMingLiU" w:cs="MingLiU"/>
                <w:sz w:val="21"/>
                <w:szCs w:val="21"/>
                <w:lang w:eastAsia="zh-TW"/>
              </w:rPr>
              <w:t>Vice-President Member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常務理事單位</w:t>
            </w: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PMingLiU" w:cs="MingLiU"/>
                <w:sz w:val="21"/>
                <w:szCs w:val="21"/>
                <w:lang w:eastAsia="zh-TW"/>
              </w:rPr>
              <w:t xml:space="preserve"> Executive Member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理事單位</w:t>
            </w: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PMingLiU" w:cs="MingLiU"/>
                <w:sz w:val="21"/>
                <w:szCs w:val="21"/>
                <w:lang w:eastAsia="zh-TW"/>
              </w:rPr>
              <w:t>Senior Member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  <w:lang w:eastAsia="zh-HK"/>
              </w:rPr>
            </w:pP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會員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val="en-US" w:eastAsia="zh-TW"/>
              </w:rPr>
              <w:t>單位</w:t>
            </w: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eastAsia="PMingLiU" w:cs="MingLiU"/>
                <w:sz w:val="21"/>
                <w:szCs w:val="21"/>
                <w:lang w:eastAsia="zh-TW"/>
              </w:rPr>
              <w:t>Ordinary Member</w:t>
            </w:r>
            <w:r>
              <w:rPr>
                <w:rFonts w:eastAsia="MingLiU" w:cs="MingLiU"/>
                <w:sz w:val="21"/>
                <w:szCs w:val="21"/>
                <w:lang w:eastAsia="zh-HK"/>
              </w:rPr>
              <w:t xml:space="preserve">  </w:t>
            </w:r>
          </w:p>
          <w:p>
            <w:pPr>
              <w:spacing w:after="0" w:line="240" w:lineRule="auto"/>
              <w:rPr>
                <w:rFonts w:eastAsia="宋体"/>
                <w:sz w:val="21"/>
                <w:szCs w:val="21"/>
                <w:lang w:val="en-US" w:eastAsia="zh-HK"/>
              </w:rPr>
            </w:pP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[  ] 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海外會員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val="en-US" w:eastAsia="zh-TW"/>
              </w:rPr>
              <w:t>單位</w:t>
            </w:r>
            <w:r>
              <w:rPr>
                <w:rFonts w:ascii="MingLiU" w:hAnsi="MingLiU" w:eastAsia="PMingLiU" w:cs="MingLiU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eastAsia="PMingLiU" w:cs="MingLiU"/>
                <w:sz w:val="21"/>
                <w:szCs w:val="21"/>
                <w:lang w:val="en-US" w:eastAsia="zh-TW"/>
              </w:rPr>
              <w:t>Overseas 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會長簽署</w:t>
            </w:r>
            <w:r>
              <w:rPr>
                <w:rFonts w:eastAsia="PMingLiU"/>
                <w:sz w:val="21"/>
                <w:szCs w:val="21"/>
                <w:lang w:eastAsia="zh-TW"/>
              </w:rPr>
              <w:t>Signature of Chairman</w:t>
            </w: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</w:p>
          <w:p>
            <w:pPr>
              <w:spacing w:after="0" w:line="240" w:lineRule="auto"/>
              <w:rPr>
                <w:rFonts w:ascii="MingLiU" w:hAnsi="MingLiU" w:cs="MingLiU"/>
                <w:sz w:val="21"/>
                <w:szCs w:val="21"/>
                <w:lang w:eastAsia="zh-HK"/>
              </w:rPr>
            </w:pPr>
          </w:p>
          <w:p>
            <w:pPr>
              <w:spacing w:after="0" w:line="240" w:lineRule="auto"/>
              <w:rPr>
                <w:rFonts w:ascii="MingLiU" w:hAnsi="MingLiU" w:cs="MingLiU"/>
                <w:sz w:val="21"/>
                <w:szCs w:val="21"/>
                <w:lang w:eastAsia="zh-HK"/>
              </w:rPr>
            </w:pPr>
          </w:p>
        </w:tc>
        <w:tc>
          <w:tcPr>
            <w:tcW w:w="3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副主席</w:t>
            </w: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>/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秘書</w:t>
            </w:r>
            <w:r>
              <w:rPr>
                <w:rFonts w:ascii="MingLiU" w:hAnsi="MingLiU" w:eastAsia="PMingLiU" w:cs="MingLiU"/>
                <w:sz w:val="21"/>
                <w:szCs w:val="21"/>
                <w:lang w:eastAsia="zh-TW"/>
              </w:rPr>
              <w:t xml:space="preserve"> </w:t>
            </w:r>
            <w:r>
              <w:rPr>
                <w:rFonts w:hint="eastAsia" w:ascii="MingLiU" w:hAnsi="MingLiU" w:eastAsia="PMingLiU" w:cs="MingLiU"/>
                <w:sz w:val="21"/>
                <w:szCs w:val="21"/>
                <w:lang w:eastAsia="zh-TW"/>
              </w:rPr>
              <w:t>簽署</w:t>
            </w:r>
          </w:p>
          <w:p>
            <w:pPr>
              <w:spacing w:after="0" w:line="240" w:lineRule="auto"/>
              <w:rPr>
                <w:sz w:val="21"/>
                <w:szCs w:val="21"/>
                <w:lang w:eastAsia="zh-HK"/>
              </w:rPr>
            </w:pPr>
            <w:r>
              <w:rPr>
                <w:rFonts w:eastAsia="PMingLiU"/>
                <w:sz w:val="21"/>
                <w:szCs w:val="21"/>
                <w:lang w:eastAsia="zh-TW"/>
              </w:rPr>
              <w:t>Signature of Vice-Chairman</w:t>
            </w:r>
          </w:p>
          <w:p>
            <w:pPr>
              <w:spacing w:after="0" w:line="240" w:lineRule="auto"/>
              <w:rPr>
                <w:rFonts w:ascii="MingLiU" w:hAnsi="MingLiU" w:eastAsia="MingLiU" w:cs="MingLiU"/>
                <w:sz w:val="21"/>
                <w:szCs w:val="21"/>
              </w:rPr>
            </w:pPr>
            <w:r>
              <w:rPr>
                <w:rFonts w:eastAsia="PMingLiU"/>
                <w:sz w:val="21"/>
                <w:szCs w:val="21"/>
                <w:lang w:eastAsia="zh-TW"/>
              </w:rPr>
              <w:t>/ Secretary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eastAsia="宋体"/>
                <w:sz w:val="21"/>
                <w:szCs w:val="21"/>
                <w:lang w:val="en-US" w:eastAsia="zh-HK"/>
              </w:rPr>
            </w:pPr>
            <w:r>
              <w:rPr>
                <w:rFonts w:hint="eastAsia" w:ascii="MingLiU" w:hAnsi="MingLiU" w:eastAsia="PMingLiU" w:cs="MingLiU"/>
                <w:sz w:val="21"/>
                <w:szCs w:val="21"/>
                <w:lang w:val="en-US" w:eastAsia="zh-TW"/>
              </w:rPr>
              <w:t>聯合會印章</w:t>
            </w:r>
            <w:r>
              <w:rPr>
                <w:rFonts w:ascii="MingLiU" w:hAnsi="MingLiU" w:eastAsia="PMingLiU" w:cs="MingLiU"/>
                <w:sz w:val="21"/>
                <w:szCs w:val="21"/>
                <w:lang w:val="en-US" w:eastAsia="zh-TW"/>
              </w:rPr>
              <w:t xml:space="preserve"> </w:t>
            </w:r>
            <w:r>
              <w:rPr>
                <w:rFonts w:eastAsia="PMingLiU" w:cs="MingLiU"/>
                <w:sz w:val="21"/>
                <w:szCs w:val="21"/>
                <w:lang w:val="en-US" w:eastAsia="zh-TW"/>
              </w:rPr>
              <w:t>(IFHD stamped)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b/>
        </w:rPr>
      </w:pPr>
      <w:r>
        <w:rPr>
          <w:rFonts w:hint="eastAsia" w:eastAsia="PMingLiU"/>
          <w:b/>
          <w:lang w:eastAsia="zh-TW"/>
        </w:rPr>
        <w:t>會費</w:t>
      </w:r>
      <w:r>
        <w:rPr>
          <w:rFonts w:eastAsia="PMingLiU"/>
          <w:b/>
          <w:lang w:eastAsia="zh-TW"/>
        </w:rPr>
        <w:t xml:space="preserve"> Membership Fees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769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hint="eastAsia" w:ascii="MingLiU" w:hAnsi="MingLiU" w:eastAsia="PMingLiU" w:cs="MingLiU"/>
                <w:b/>
                <w:sz w:val="24"/>
                <w:szCs w:val="24"/>
                <w:lang w:eastAsia="zh-TW"/>
              </w:rPr>
              <w:t>會員類別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>Type of Membership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 w:ascii="MingLiU" w:hAnsi="MingLiU" w:eastAsia="PMingLiU" w:cs="MingLiU"/>
                <w:b/>
                <w:sz w:val="24"/>
                <w:szCs w:val="24"/>
                <w:lang w:eastAsia="zh-TW"/>
              </w:rPr>
              <w:t>入會費用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>Entrance Fee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firstLine="120" w:firstLineChars="50"/>
              <w:rPr>
                <w:b/>
                <w:sz w:val="24"/>
                <w:szCs w:val="24"/>
                <w:lang w:eastAsia="zh-HK"/>
              </w:rPr>
            </w:pPr>
            <w:r>
              <w:rPr>
                <w:rFonts w:hint="eastAsia" w:ascii="MingLiU" w:hAnsi="MingLiU" w:eastAsia="PMingLiU" w:cs="MingLiU"/>
                <w:b/>
                <w:sz w:val="24"/>
                <w:szCs w:val="24"/>
                <w:lang w:eastAsia="zh-TW"/>
              </w:rPr>
              <w:t>年費</w:t>
            </w:r>
            <w:r>
              <w:rPr>
                <w:rFonts w:eastAsia="PMingLiU"/>
                <w:b/>
                <w:sz w:val="24"/>
                <w:szCs w:val="24"/>
                <w:lang w:eastAsia="zh-TW"/>
              </w:rPr>
              <w:t>Annual fee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MingLiU" w:asciiTheme="minorEastAsia" w:hAnsiTheme="minorEastAsia"/>
                <w:sz w:val="24"/>
                <w:szCs w:val="24"/>
                <w:lang w:val="en-US" w:eastAsia="zh-HK"/>
              </w:rPr>
            </w:pPr>
            <w:r>
              <w:rPr>
                <w:rFonts w:hint="eastAsia" w:eastAsia="PMingLiU" w:cs="MingLiU" w:asciiTheme="minorEastAsia" w:hAnsiTheme="minorEastAsia"/>
                <w:sz w:val="24"/>
                <w:szCs w:val="24"/>
                <w:lang w:val="en-US" w:eastAsia="zh-TW"/>
              </w:rPr>
              <w:t>副會長單位會員</w:t>
            </w:r>
          </w:p>
          <w:p>
            <w:pPr>
              <w:spacing w:after="0" w:line="240" w:lineRule="auto"/>
              <w:rPr>
                <w:rFonts w:cs="MingLiU"/>
                <w:sz w:val="24"/>
                <w:szCs w:val="24"/>
                <w:lang w:val="en-US" w:eastAsia="zh-HK"/>
              </w:rPr>
            </w:pPr>
            <w:r>
              <w:rPr>
                <w:rFonts w:eastAsia="PMingLiU" w:cs="MingLiU"/>
                <w:sz w:val="24"/>
                <w:szCs w:val="24"/>
                <w:lang w:val="en-US" w:eastAsia="zh-TW"/>
              </w:rPr>
              <w:t>Vice-President Member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  <w:lang w:eastAsia="zh-HK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HK$10,000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  <w:lang w:eastAsia="zh-HK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HK$100,000 per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="MingLiU" w:asciiTheme="minorEastAsia" w:hAnsiTheme="minorEastAsia"/>
                <w:sz w:val="24"/>
                <w:szCs w:val="24"/>
              </w:rPr>
            </w:pPr>
            <w:r>
              <w:rPr>
                <w:rFonts w:hint="eastAsia" w:eastAsia="PMingLiU" w:cs="MingLiU" w:asciiTheme="minorEastAsia" w:hAnsiTheme="minorEastAsia"/>
                <w:sz w:val="24"/>
                <w:szCs w:val="24"/>
                <w:lang w:eastAsia="zh-TW"/>
              </w:rPr>
              <w:t>常務理事單位會員</w:t>
            </w:r>
            <w:r>
              <w:rPr>
                <w:rFonts w:eastAsia="PMingLiU" w:cs="MingLiU" w:asciiTheme="minorEastAsia" w:hAnsiTheme="minor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PMingLiU" w:cs="MingLiU"/>
                <w:sz w:val="24"/>
                <w:szCs w:val="24"/>
                <w:lang w:eastAsia="zh-TW"/>
              </w:rPr>
              <w:t>Executive Member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HK$5,000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HK$50,000 per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4"/>
                <w:szCs w:val="24"/>
                <w:lang w:eastAsia="zh-HK"/>
              </w:rPr>
            </w:pPr>
            <w:r>
              <w:rPr>
                <w:rFonts w:hint="eastAsia" w:ascii="MingLiU" w:hAnsi="MingLiU" w:eastAsia="PMingLiU" w:cs="MingLiU"/>
                <w:sz w:val="24"/>
                <w:szCs w:val="24"/>
                <w:lang w:eastAsia="zh-TW"/>
              </w:rPr>
              <w:t>理事單位會員</w:t>
            </w:r>
            <w:r>
              <w:rPr>
                <w:rFonts w:ascii="MingLiU" w:hAnsi="MingLiU" w:eastAsia="PMingLiU" w:cs="MingLiU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PMingLiU" w:cs="MingLiU"/>
                <w:sz w:val="24"/>
                <w:szCs w:val="24"/>
                <w:lang w:eastAsia="zh-TW"/>
              </w:rPr>
              <w:t>Senior Member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cs="MingLiU"/>
                <w:sz w:val="24"/>
                <w:szCs w:val="24"/>
                <w:lang w:eastAsia="zh-HK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HK$3,000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MingLiU" w:hAnsi="MingLiU" w:eastAsia="MingLiU" w:cs="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HK$30,000 per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  <w:lang w:eastAsia="zh-HK"/>
              </w:rPr>
            </w:pPr>
            <w:r>
              <w:rPr>
                <w:rFonts w:hint="eastAsia" w:ascii="MingLiU" w:hAnsi="MingLiU" w:eastAsia="PMingLiU" w:cs="MingLiU"/>
                <w:sz w:val="24"/>
                <w:szCs w:val="24"/>
                <w:lang w:eastAsia="zh-TW"/>
              </w:rPr>
              <w:t>一般會員</w:t>
            </w:r>
            <w:r>
              <w:rPr>
                <w:rFonts w:eastAsia="PMingLiU"/>
                <w:sz w:val="24"/>
                <w:szCs w:val="24"/>
                <w:lang w:eastAsia="zh-TW"/>
              </w:rPr>
              <w:t>Ordinary</w:t>
            </w:r>
          </w:p>
          <w:p>
            <w:pPr>
              <w:spacing w:after="0" w:line="200" w:lineRule="exact"/>
              <w:ind w:left="120" w:hanging="120" w:hangingChars="50"/>
              <w:rPr>
                <w:sz w:val="24"/>
                <w:szCs w:val="24"/>
              </w:rPr>
            </w:pPr>
            <w:r>
              <w:rPr>
                <w:rFonts w:hint="eastAsia" w:ascii="MingLiU" w:hAnsi="MingLiU" w:eastAsia="PMingLiU" w:cs="MingLiU"/>
                <w:sz w:val="24"/>
                <w:szCs w:val="24"/>
                <w:lang w:eastAsia="zh-TW"/>
              </w:rPr>
              <w:t>公司單位</w:t>
            </w:r>
            <w:r>
              <w:rPr>
                <w:rFonts w:eastAsia="PMingLiU"/>
                <w:sz w:val="24"/>
                <w:szCs w:val="24"/>
                <w:lang w:eastAsia="zh-TW"/>
              </w:rPr>
              <w:t>/</w:t>
            </w:r>
            <w:r>
              <w:rPr>
                <w:rFonts w:hint="eastAsia" w:ascii="MingLiU" w:hAnsi="MingLiU" w:eastAsia="PMingLiU" w:cs="MingLiU"/>
                <w:sz w:val="24"/>
                <w:szCs w:val="24"/>
                <w:lang w:eastAsia="zh-TW"/>
              </w:rPr>
              <w:t>協會</w:t>
            </w:r>
            <w:r>
              <w:rPr>
                <w:rFonts w:eastAsia="PMingLiU"/>
                <w:sz w:val="24"/>
                <w:szCs w:val="24"/>
                <w:lang w:eastAsia="zh-TW"/>
              </w:rPr>
              <w:t>Company/Organisation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HK$1,000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HK$10,000 per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  <w:lang w:eastAsia="zh-HK"/>
              </w:rPr>
            </w:pPr>
            <w:r>
              <w:rPr>
                <w:rFonts w:hint="eastAsia" w:ascii="MingLiU" w:hAnsi="MingLiU" w:eastAsia="PMingLiU" w:cs="MingLiU"/>
                <w:sz w:val="24"/>
                <w:szCs w:val="24"/>
                <w:lang w:eastAsia="zh-TW"/>
              </w:rPr>
              <w:t>海外會員</w:t>
            </w:r>
            <w:r>
              <w:rPr>
                <w:rFonts w:eastAsia="PMingLiU" w:cs="MingLiU"/>
                <w:sz w:val="24"/>
                <w:szCs w:val="24"/>
                <w:lang w:eastAsia="zh-TW"/>
              </w:rPr>
              <w:t>Overseas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HK$10,000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HK$100,000 per year</w:t>
            </w:r>
          </w:p>
        </w:tc>
      </w:tr>
    </w:tbl>
    <w:p>
      <w:pPr>
        <w:spacing w:line="240" w:lineRule="exact"/>
        <w:rPr>
          <w:rFonts w:ascii="MingLiU" w:hAnsi="MingLiU" w:eastAsia="MingLiU" w:cs="MingLiU"/>
          <w:sz w:val="24"/>
          <w:szCs w:val="24"/>
          <w:lang w:eastAsia="zh-TW"/>
        </w:rPr>
      </w:pPr>
    </w:p>
    <w:p>
      <w:pPr>
        <w:spacing w:line="320" w:lineRule="exact"/>
        <w:rPr>
          <w:rFonts w:ascii="MingLiU" w:hAnsi="MingLiU" w:eastAsia="MingLiU" w:cs="MingLiU"/>
          <w:sz w:val="24"/>
          <w:szCs w:val="24"/>
          <w:lang w:eastAsia="zh-TW"/>
        </w:rPr>
      </w:pPr>
      <w:r>
        <w:rPr>
          <w:rFonts w:hint="eastAsia" w:ascii="MingLiU" w:hAnsi="MingLiU" w:eastAsia="PMingLiU" w:cs="MingLiU"/>
          <w:sz w:val="24"/>
          <w:szCs w:val="24"/>
          <w:lang w:eastAsia="zh-TW"/>
        </w:rPr>
        <w:t>請把入會申請表（附：商業登記證</w:t>
      </w:r>
      <w:r>
        <w:rPr>
          <w:rFonts w:ascii="MingLiU" w:hAnsi="MingLiU" w:eastAsia="PMingLiU" w:cs="MingLiU"/>
          <w:sz w:val="24"/>
          <w:szCs w:val="24"/>
          <w:lang w:eastAsia="zh-TW"/>
        </w:rPr>
        <w:t>/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稅務登記證</w:t>
      </w:r>
      <w:r>
        <w:rPr>
          <w:rFonts w:ascii="MingLiU" w:hAnsi="MingLiU" w:eastAsia="PMingLiU" w:cs="MingLiU"/>
          <w:sz w:val="24"/>
          <w:szCs w:val="24"/>
          <w:lang w:eastAsia="zh-TW"/>
        </w:rPr>
        <w:t>/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營業執照</w:t>
      </w:r>
      <w:r>
        <w:rPr>
          <w:rFonts w:ascii="MingLiU" w:hAnsi="MingLiU" w:eastAsia="PMingLiU" w:cs="MingLiU"/>
          <w:sz w:val="24"/>
          <w:szCs w:val="24"/>
          <w:lang w:eastAsia="zh-TW"/>
        </w:rPr>
        <w:t>/</w:t>
      </w:r>
      <w:r>
        <w:rPr>
          <w:rFonts w:hint="eastAsia" w:ascii="MingLiU" w:hAnsi="MingLiU" w:eastAsia="PMingLiU" w:cs="MingLiU"/>
          <w:sz w:val="24"/>
          <w:szCs w:val="24"/>
          <w:lang w:val="en-US" w:eastAsia="zh-TW"/>
        </w:rPr>
        <w:t>法定代表人身份證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）</w:t>
      </w:r>
      <w:r>
        <w:rPr>
          <w:rFonts w:hint="eastAsia" w:eastAsia="PMingLiU"/>
          <w:sz w:val="24"/>
          <w:szCs w:val="24"/>
          <w:lang w:eastAsia="zh-TW"/>
        </w:rPr>
        <w:t>，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公司代表的個人照片、身份證和個人簡歷連同相關的入會費、年費付款的憑證（劃付于“國際健康發展聯合會</w:t>
      </w:r>
      <w:r>
        <w:rPr>
          <w:rFonts w:ascii="MingLiU" w:hAnsi="MingLiU" w:eastAsia="PMingLiU" w:cs="MingLiU"/>
          <w:sz w:val="24"/>
          <w:szCs w:val="24"/>
          <w:lang w:eastAsia="zh-TW"/>
        </w:rPr>
        <w:t>”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）</w:t>
      </w:r>
      <w:r>
        <w:rPr>
          <w:rFonts w:eastAsia="PMingLiU"/>
          <w:sz w:val="40"/>
          <w:szCs w:val="40"/>
          <w:lang w:eastAsia="zh-TW"/>
        </w:rPr>
        <w:t xml:space="preserve"> 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寄送到</w:t>
      </w:r>
      <w:r>
        <w:rPr>
          <w:rFonts w:hint="eastAsia" w:ascii="MingLiU" w:hAnsi="MingLiU" w:eastAsia="PMingLiU" w:cs="MingLiU"/>
          <w:b/>
          <w:sz w:val="24"/>
          <w:szCs w:val="24"/>
          <w:lang w:eastAsia="zh-TW"/>
        </w:rPr>
        <w:t>國際健康發展聯合會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辦事處</w:t>
      </w:r>
      <w:r>
        <w:rPr>
          <w:rFonts w:ascii="MingLiU" w:hAnsi="MingLiU" w:eastAsia="PMingLiU" w:cs="MingLiU"/>
          <w:sz w:val="24"/>
          <w:szCs w:val="24"/>
          <w:lang w:eastAsia="zh-TW"/>
        </w:rPr>
        <w:t xml:space="preserve"> 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地址</w:t>
      </w:r>
      <w:r>
        <w:rPr>
          <w:rFonts w:hint="eastAsia" w:ascii="Arial" w:hAnsi="Arial" w:eastAsia="PMingLiU" w:cs="Times New Roman"/>
          <w:b/>
          <w:sz w:val="24"/>
          <w:szCs w:val="24"/>
          <w:lang w:eastAsia="zh-TW"/>
        </w:rPr>
        <w:t>香港葵湧梨木道</w:t>
      </w:r>
      <w:r>
        <w:rPr>
          <w:rFonts w:ascii="Arial" w:hAnsi="Arial" w:eastAsia="PMingLiU" w:cs="Times New Roman"/>
          <w:b/>
          <w:sz w:val="24"/>
          <w:szCs w:val="24"/>
          <w:lang w:eastAsia="zh-TW"/>
        </w:rPr>
        <w:t>79</w:t>
      </w:r>
      <w:r>
        <w:rPr>
          <w:rFonts w:hint="eastAsia" w:ascii="Arial" w:hAnsi="Arial" w:eastAsia="PMingLiU" w:cs="Times New Roman"/>
          <w:b/>
          <w:sz w:val="24"/>
          <w:szCs w:val="24"/>
          <w:lang w:eastAsia="zh-TW"/>
        </w:rPr>
        <w:t>號亞洲貿易中心</w:t>
      </w:r>
      <w:r>
        <w:rPr>
          <w:rFonts w:ascii="Arial" w:hAnsi="Arial" w:eastAsia="PMingLiU" w:cs="Times New Roman"/>
          <w:b/>
          <w:sz w:val="24"/>
          <w:szCs w:val="24"/>
          <w:lang w:eastAsia="zh-TW"/>
        </w:rPr>
        <w:t xml:space="preserve">3202 </w:t>
      </w:r>
      <w:r>
        <w:rPr>
          <w:rFonts w:hint="eastAsia" w:ascii="Arial" w:hAnsi="Arial" w:eastAsia="PMingLiU" w:cs="Times New Roman"/>
          <w:b/>
          <w:sz w:val="24"/>
          <w:szCs w:val="24"/>
          <w:lang w:eastAsia="zh-TW"/>
        </w:rPr>
        <w:t>室</w:t>
      </w:r>
      <w:r>
        <w:rPr>
          <w:rFonts w:hint="eastAsia" w:ascii="MingLiU" w:hAnsi="MingLiU" w:eastAsia="PMingLiU" w:cs="MingLiU"/>
          <w:sz w:val="24"/>
          <w:szCs w:val="24"/>
          <w:lang w:eastAsia="zh-TW"/>
        </w:rPr>
        <w:t>。</w:t>
      </w:r>
      <w:bookmarkStart w:id="0" w:name="_GoBack"/>
      <w:bookmarkEnd w:id="0"/>
    </w:p>
    <w:p>
      <w:pPr>
        <w:spacing w:line="240" w:lineRule="exact"/>
        <w:rPr>
          <w:sz w:val="24"/>
          <w:szCs w:val="24"/>
        </w:rPr>
      </w:pPr>
      <w:r>
        <w:rPr>
          <w:rFonts w:eastAsia="PMingLiU"/>
          <w:sz w:val="24"/>
          <w:szCs w:val="24"/>
          <w:lang w:eastAsia="zh-TW"/>
        </w:rPr>
        <w:t>Please submit your application ( together with a photocopy of Business Registration (or Tax ID and Legal Rep’s ID), a recent headshot photo &amp; personal profile of your representative and his personal identity copy, payment of entrance fee and annual fee as above (</w:t>
      </w:r>
      <w:r>
        <w:rPr>
          <w:rFonts w:eastAsia="PMingLiU"/>
          <w:b/>
          <w:sz w:val="24"/>
          <w:szCs w:val="24"/>
          <w:lang w:eastAsia="zh-TW"/>
        </w:rPr>
        <w:t xml:space="preserve">International Federation For Health Development </w:t>
      </w:r>
      <w:r>
        <w:rPr>
          <w:rFonts w:eastAsia="PMingLiU"/>
          <w:sz w:val="24"/>
          <w:szCs w:val="24"/>
          <w:lang w:eastAsia="zh-TW"/>
        </w:rPr>
        <w:t>as payee</w:t>
      </w:r>
      <w:r>
        <w:rPr>
          <w:rFonts w:eastAsia="PMingLiU"/>
          <w:b/>
          <w:sz w:val="24"/>
          <w:szCs w:val="24"/>
          <w:lang w:eastAsia="zh-TW"/>
        </w:rPr>
        <w:t>),</w:t>
      </w:r>
      <w:r>
        <w:rPr>
          <w:rFonts w:eastAsia="PMingLiU"/>
          <w:sz w:val="24"/>
          <w:szCs w:val="24"/>
          <w:lang w:eastAsia="zh-TW"/>
        </w:rPr>
        <w:t xml:space="preserve"> by post or courier to </w:t>
      </w:r>
      <w:r>
        <w:rPr>
          <w:rFonts w:eastAsia="PMingLiU"/>
          <w:b/>
          <w:sz w:val="24"/>
          <w:szCs w:val="24"/>
          <w:lang w:eastAsia="zh-TW"/>
        </w:rPr>
        <w:t>International Federation For Health Development</w:t>
      </w:r>
      <w:r>
        <w:rPr>
          <w:rFonts w:eastAsia="PMingLiU"/>
          <w:sz w:val="24"/>
          <w:szCs w:val="24"/>
          <w:lang w:eastAsia="zh-TW"/>
        </w:rPr>
        <w:t>, Room 3202 Asia Trade Centre, 79 Lei Muk Road, Kwai Chung, NT, Hong Kong</w:t>
      </w:r>
    </w:p>
    <w:p>
      <w:pPr>
        <w:spacing w:line="240" w:lineRule="exact"/>
        <w:rPr>
          <w:sz w:val="24"/>
          <w:szCs w:val="24"/>
        </w:rPr>
      </w:pPr>
      <w:r>
        <w:rPr>
          <w:rFonts w:hint="eastAsia" w:eastAsia="PMingLiU"/>
          <w:sz w:val="24"/>
          <w:szCs w:val="24"/>
          <w:lang w:eastAsia="zh-TW"/>
        </w:rPr>
        <w:t>閣下如有任何查詢，請致電到本會秘書處，電話號</w:t>
      </w:r>
      <w:r>
        <w:rPr>
          <w:rFonts w:eastAsia="PMingLiU"/>
          <w:sz w:val="24"/>
          <w:szCs w:val="24"/>
          <w:lang w:eastAsia="zh-TW"/>
        </w:rPr>
        <w:t>+852 60170518. Should you have further queries, please do not hesitate to contact IFHD Secretariat at +852 60170518.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after="0" w:line="240" w:lineRule="auto"/>
      <w:jc w:val="center"/>
      <w:rPr>
        <w:rFonts w:ascii="Arial" w:hAnsi="Arial" w:eastAsia="PMingLiU" w:cs="Times New Roman"/>
        <w:b/>
        <w:kern w:val="2"/>
        <w:sz w:val="52"/>
        <w:szCs w:val="52"/>
        <w:lang w:val="en-US" w:eastAsia="zh-HK"/>
      </w:rPr>
    </w:pPr>
    <w:r>
      <w:rPr>
        <w:rFonts w:hint="eastAsia" w:ascii="Arial" w:hAnsi="Arial" w:eastAsia="PMingLiU" w:cs="Times New Roman"/>
        <w:b/>
        <w:kern w:val="2"/>
        <w:sz w:val="52"/>
        <w:szCs w:val="52"/>
        <w:lang w:val="en-US" w:eastAsia="zh-TW"/>
      </w:rPr>
      <w:t>國際健康發展聯合會</w:t>
    </w:r>
  </w:p>
  <w:p>
    <w:pPr>
      <w:widowControl w:val="0"/>
      <w:snapToGrid w:val="0"/>
      <w:spacing w:after="0" w:line="240" w:lineRule="auto"/>
      <w:jc w:val="center"/>
      <w:rPr>
        <w:rFonts w:ascii="Arial" w:hAnsi="Arial" w:eastAsia="PMingLiU" w:cs="Times New Roman"/>
        <w:b/>
        <w:kern w:val="2"/>
        <w:sz w:val="52"/>
        <w:szCs w:val="52"/>
        <w:lang w:val="en-US" w:eastAsia="zh-HK"/>
      </w:rPr>
    </w:pPr>
    <w:r>
      <w:rPr>
        <w:rFonts w:ascii="Arial" w:hAnsi="Arial" w:eastAsia="PMingLiU" w:cs="Times New Roman"/>
        <w:b/>
        <w:kern w:val="2"/>
        <w:sz w:val="36"/>
        <w:szCs w:val="36"/>
        <w:lang w:val="en-US" w:eastAsia="zh-TW"/>
      </w:rPr>
      <w:t>International Federation For Health Development</w:t>
    </w:r>
  </w:p>
  <w:p>
    <w:pPr>
      <w:widowControl w:val="0"/>
      <w:snapToGrid w:val="0"/>
      <w:spacing w:after="0" w:line="240" w:lineRule="auto"/>
      <w:jc w:val="center"/>
      <w:rPr>
        <w:rFonts w:ascii="Arial" w:hAnsi="Arial" w:eastAsia="PMingLiU" w:cs="Times New Roman"/>
        <w:b/>
        <w:kern w:val="2"/>
        <w:lang w:val="en-US" w:eastAsia="zh-HK"/>
      </w:rPr>
    </w:pPr>
    <w:r>
      <w:rPr>
        <w:rFonts w:hint="eastAsia" w:ascii="Arial" w:hAnsi="Arial" w:eastAsia="PMingLiU" w:cs="Times New Roman"/>
        <w:b/>
        <w:kern w:val="2"/>
        <w:lang w:val="en-US" w:eastAsia="zh-TW"/>
      </w:rPr>
      <w:t>香港葵湧梨木道</w:t>
    </w:r>
    <w:r>
      <w:rPr>
        <w:rFonts w:ascii="Arial" w:hAnsi="Arial" w:eastAsia="PMingLiU" w:cs="Times New Roman"/>
        <w:b/>
        <w:kern w:val="2"/>
        <w:lang w:val="en-US" w:eastAsia="zh-TW"/>
      </w:rPr>
      <w:t>79</w:t>
    </w:r>
    <w:r>
      <w:rPr>
        <w:rFonts w:hint="eastAsia" w:ascii="Arial" w:hAnsi="Arial" w:eastAsia="PMingLiU" w:cs="Times New Roman"/>
        <w:b/>
        <w:kern w:val="2"/>
        <w:lang w:val="en-US" w:eastAsia="zh-TW"/>
      </w:rPr>
      <w:t>號亞洲貿易中心</w:t>
    </w:r>
    <w:r>
      <w:rPr>
        <w:rFonts w:ascii="Arial" w:hAnsi="Arial" w:eastAsia="PMingLiU" w:cs="Times New Roman"/>
        <w:b/>
        <w:kern w:val="2"/>
        <w:lang w:val="en-US" w:eastAsia="zh-TW"/>
      </w:rPr>
      <w:t xml:space="preserve">3202 </w:t>
    </w:r>
    <w:r>
      <w:rPr>
        <w:rFonts w:hint="eastAsia" w:ascii="Arial" w:hAnsi="Arial" w:eastAsia="PMingLiU" w:cs="Times New Roman"/>
        <w:b/>
        <w:kern w:val="2"/>
        <w:lang w:val="en-US" w:eastAsia="zh-TW"/>
      </w:rPr>
      <w:t>室</w:t>
    </w:r>
  </w:p>
  <w:p>
    <w:pPr>
      <w:widowControl w:val="0"/>
      <w:snapToGrid w:val="0"/>
      <w:spacing w:after="0" w:line="240" w:lineRule="auto"/>
      <w:jc w:val="center"/>
      <w:rPr>
        <w:rFonts w:ascii="Arial" w:hAnsi="Arial" w:eastAsia="PMingLiU" w:cs="Times New Roman"/>
        <w:b/>
        <w:kern w:val="2"/>
        <w:lang w:val="en-US" w:eastAsia="zh-HK"/>
      </w:rPr>
    </w:pPr>
    <w:r>
      <w:rPr>
        <w:rFonts w:ascii="Arial" w:hAnsi="Arial" w:eastAsia="PMingLiU" w:cs="Times New Roman"/>
        <w:b/>
        <w:kern w:val="2"/>
        <w:lang w:val="en-US" w:eastAsia="zh-TW"/>
      </w:rPr>
      <w:t>Room 3202 Asia Trade Centre, 79 Lei Muk Road, Kwai Chung, NT, Hong Kong</w:t>
    </w:r>
  </w:p>
  <w:p>
    <w:pPr>
      <w:pStyle w:val="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9E"/>
    <w:rsid w:val="00060196"/>
    <w:rsid w:val="000B5F01"/>
    <w:rsid w:val="000F36D8"/>
    <w:rsid w:val="001170F3"/>
    <w:rsid w:val="00122470"/>
    <w:rsid w:val="0017044A"/>
    <w:rsid w:val="00182D85"/>
    <w:rsid w:val="002212A9"/>
    <w:rsid w:val="002816B8"/>
    <w:rsid w:val="002B49FB"/>
    <w:rsid w:val="002C6D1C"/>
    <w:rsid w:val="002F5067"/>
    <w:rsid w:val="00317908"/>
    <w:rsid w:val="00327A8B"/>
    <w:rsid w:val="0037531B"/>
    <w:rsid w:val="004B6EB7"/>
    <w:rsid w:val="00504F9C"/>
    <w:rsid w:val="005671C2"/>
    <w:rsid w:val="00577533"/>
    <w:rsid w:val="005B2387"/>
    <w:rsid w:val="005C0DDB"/>
    <w:rsid w:val="006019DA"/>
    <w:rsid w:val="00612AB1"/>
    <w:rsid w:val="006324F9"/>
    <w:rsid w:val="00665309"/>
    <w:rsid w:val="0066552D"/>
    <w:rsid w:val="00670A57"/>
    <w:rsid w:val="006C4240"/>
    <w:rsid w:val="006D44FF"/>
    <w:rsid w:val="006E1B37"/>
    <w:rsid w:val="00714EF5"/>
    <w:rsid w:val="007A4BD8"/>
    <w:rsid w:val="007B024F"/>
    <w:rsid w:val="007F2472"/>
    <w:rsid w:val="007F7133"/>
    <w:rsid w:val="00903C72"/>
    <w:rsid w:val="00932B76"/>
    <w:rsid w:val="00987EE4"/>
    <w:rsid w:val="0099388D"/>
    <w:rsid w:val="009B64D8"/>
    <w:rsid w:val="009F39AC"/>
    <w:rsid w:val="00A2799D"/>
    <w:rsid w:val="00A90C89"/>
    <w:rsid w:val="00AA0F6E"/>
    <w:rsid w:val="00AD08A4"/>
    <w:rsid w:val="00BD2A29"/>
    <w:rsid w:val="00C74B3C"/>
    <w:rsid w:val="00CC09A4"/>
    <w:rsid w:val="00CC6164"/>
    <w:rsid w:val="00CC7D9E"/>
    <w:rsid w:val="00D121D0"/>
    <w:rsid w:val="00DB0101"/>
    <w:rsid w:val="00DB2DD2"/>
    <w:rsid w:val="00E116ED"/>
    <w:rsid w:val="00E648D7"/>
    <w:rsid w:val="00EB55B0"/>
    <w:rsid w:val="00F5751F"/>
    <w:rsid w:val="00FF6B01"/>
    <w:rsid w:val="119B70AB"/>
    <w:rsid w:val="2021309C"/>
    <w:rsid w:val="30A36723"/>
    <w:rsid w:val="412322E4"/>
    <w:rsid w:val="4ECB48A9"/>
    <w:rsid w:val="5AA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SG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59"/>
    <w:rPr>
      <w:rFonts w:eastAsia="Times New Roman"/>
      <w:sz w:val="22"/>
      <w:lang w:val="en-SG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頁首 字元"/>
    <w:basedOn w:val="6"/>
    <w:link w:val="3"/>
    <w:uiPriority w:val="99"/>
    <w:rPr>
      <w:kern w:val="0"/>
      <w:sz w:val="20"/>
      <w:szCs w:val="20"/>
      <w:lang w:val="en-SG" w:eastAsia="en-US"/>
    </w:rPr>
  </w:style>
  <w:style w:type="character" w:customStyle="1" w:styleId="8">
    <w:name w:val="頁尾 字元"/>
    <w:basedOn w:val="6"/>
    <w:link w:val="2"/>
    <w:qFormat/>
    <w:uiPriority w:val="99"/>
    <w:rPr>
      <w:kern w:val="0"/>
      <w:sz w:val="20"/>
      <w:szCs w:val="20"/>
      <w:lang w:val="en-SG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F7C3D-73AA-4D6A-8E53-609135E8AB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342</Words>
  <Characters>1954</Characters>
  <Lines>16</Lines>
  <Paragraphs>4</Paragraphs>
  <TotalTime>11</TotalTime>
  <ScaleCrop>false</ScaleCrop>
  <LinksUpToDate>false</LinksUpToDate>
  <CharactersWithSpaces>2292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2020-02-24T01:41:00Z</dcterms:created>
  <dc:creator>Philip Ng</dc:creator>
  <cp:lastModifiedBy>win8</cp:lastModifiedBy>
  <dcterms:modified xsi:type="dcterms:W3CDTF">2020-02-24T02:25:49Z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